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2F5E00">
        <w:rPr>
          <w:rFonts w:ascii="Georgia" w:hAnsi="Georgia"/>
          <w:b/>
          <w:sz w:val="40"/>
          <w:szCs w:val="40"/>
        </w:rPr>
        <w:t>Песня «Грешника слезинка»</w:t>
      </w:r>
    </w:p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</w:p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2F5E00">
        <w:rPr>
          <w:rFonts w:ascii="Georgia" w:hAnsi="Georgia"/>
          <w:sz w:val="40"/>
          <w:szCs w:val="40"/>
        </w:rPr>
        <w:t xml:space="preserve">Призвал Господь однажды сто ангелов к </w:t>
      </w:r>
      <w:proofErr w:type="spellStart"/>
      <w:proofErr w:type="gramStart"/>
      <w:r w:rsidRPr="002F5E00">
        <w:rPr>
          <w:rFonts w:ascii="Georgia" w:hAnsi="Georgia"/>
          <w:sz w:val="40"/>
          <w:szCs w:val="40"/>
        </w:rPr>
        <w:t>C</w:t>
      </w:r>
      <w:proofErr w:type="gramEnd"/>
      <w:r w:rsidRPr="002F5E00">
        <w:rPr>
          <w:rFonts w:ascii="Georgia" w:hAnsi="Georgia"/>
          <w:sz w:val="40"/>
          <w:szCs w:val="40"/>
        </w:rPr>
        <w:t>ебе</w:t>
      </w:r>
      <w:proofErr w:type="spellEnd"/>
      <w:r w:rsidRPr="002F5E00">
        <w:rPr>
          <w:rFonts w:ascii="Georgia" w:hAnsi="Georgia"/>
          <w:sz w:val="40"/>
          <w:szCs w:val="40"/>
        </w:rPr>
        <w:t>.</w:t>
      </w:r>
      <w:r w:rsidRPr="002F5E00">
        <w:rPr>
          <w:rFonts w:ascii="Georgia" w:hAnsi="Georgia"/>
          <w:sz w:val="40"/>
          <w:szCs w:val="40"/>
        </w:rPr>
        <w:br/>
        <w:t>По лесенке на землю отправил их с небес.</w:t>
      </w:r>
      <w:r w:rsidRPr="002F5E00">
        <w:rPr>
          <w:rFonts w:ascii="Georgia" w:hAnsi="Georgia"/>
          <w:sz w:val="40"/>
          <w:szCs w:val="40"/>
        </w:rPr>
        <w:br/>
        <w:t>И принести оттуда Господь им повелел,</w:t>
      </w:r>
      <w:r w:rsidRPr="002F5E00">
        <w:rPr>
          <w:rFonts w:ascii="Georgia" w:hAnsi="Georgia"/>
          <w:sz w:val="40"/>
          <w:szCs w:val="40"/>
        </w:rPr>
        <w:br/>
        <w:t>Все лучшее, что только найдется на Земле.</w:t>
      </w:r>
    </w:p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2F5E00">
        <w:rPr>
          <w:rFonts w:ascii="Georgia" w:hAnsi="Georgia"/>
          <w:sz w:val="40"/>
          <w:szCs w:val="40"/>
        </w:rPr>
        <w:br/>
        <w:t>По лесенке прозрачной, как звездные лучи,</w:t>
      </w:r>
      <w:r w:rsidRPr="002F5E00">
        <w:rPr>
          <w:rFonts w:ascii="Georgia" w:hAnsi="Georgia"/>
          <w:sz w:val="40"/>
          <w:szCs w:val="40"/>
        </w:rPr>
        <w:br/>
        <w:t>Спускались осторожно сто ангелов в ночи.</w:t>
      </w:r>
      <w:r w:rsidRPr="002F5E00">
        <w:rPr>
          <w:rFonts w:ascii="Georgia" w:hAnsi="Georgia"/>
          <w:sz w:val="40"/>
          <w:szCs w:val="40"/>
        </w:rPr>
        <w:br/>
        <w:t>И разошлись, простившись, по весям – кто куда,</w:t>
      </w:r>
      <w:r w:rsidRPr="002F5E00">
        <w:rPr>
          <w:rFonts w:ascii="Georgia" w:hAnsi="Georgia"/>
          <w:sz w:val="40"/>
          <w:szCs w:val="40"/>
        </w:rPr>
        <w:br/>
        <w:t>Исполнить послушанье, что</w:t>
      </w:r>
      <w:proofErr w:type="gramStart"/>
      <w:r w:rsidRPr="002F5E00">
        <w:rPr>
          <w:rFonts w:ascii="Georgia" w:hAnsi="Georgia"/>
          <w:sz w:val="40"/>
          <w:szCs w:val="40"/>
        </w:rPr>
        <w:t xml:space="preserve"> С</w:t>
      </w:r>
      <w:proofErr w:type="gramEnd"/>
      <w:r w:rsidRPr="002F5E00">
        <w:rPr>
          <w:rFonts w:ascii="Georgia" w:hAnsi="Georgia"/>
          <w:sz w:val="40"/>
          <w:szCs w:val="40"/>
        </w:rPr>
        <w:t>ам Господь им дал.</w:t>
      </w:r>
    </w:p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2F5E00">
        <w:rPr>
          <w:rFonts w:ascii="Georgia" w:hAnsi="Georgia"/>
          <w:sz w:val="40"/>
          <w:szCs w:val="40"/>
        </w:rPr>
        <w:br/>
        <w:t>Вот девяносто девять вернулись точно в срок,</w:t>
      </w:r>
      <w:r w:rsidRPr="002F5E00">
        <w:rPr>
          <w:rFonts w:ascii="Georgia" w:hAnsi="Georgia"/>
          <w:sz w:val="40"/>
          <w:szCs w:val="40"/>
        </w:rPr>
        <w:br/>
        <w:t>И принесли немало они земных даров.</w:t>
      </w:r>
      <w:r w:rsidRPr="002F5E00">
        <w:rPr>
          <w:rFonts w:ascii="Georgia" w:hAnsi="Georgia"/>
          <w:sz w:val="40"/>
          <w:szCs w:val="40"/>
        </w:rPr>
        <w:br/>
        <w:t>И ангел запоздалый принес подарок свой.</w:t>
      </w:r>
    </w:p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2F5E00">
        <w:rPr>
          <w:rFonts w:ascii="Georgia" w:hAnsi="Georgia"/>
          <w:sz w:val="40"/>
          <w:szCs w:val="40"/>
        </w:rPr>
        <w:t>Лежала на ладони слезинка у него.</w:t>
      </w:r>
    </w:p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2F5E00">
        <w:rPr>
          <w:rFonts w:ascii="Georgia" w:hAnsi="Georgia"/>
          <w:sz w:val="40"/>
          <w:szCs w:val="40"/>
        </w:rPr>
        <w:br/>
        <w:t>Склонив главу смиренно, он Господу сказал:</w:t>
      </w:r>
      <w:r w:rsidRPr="002F5E00">
        <w:rPr>
          <w:rFonts w:ascii="Georgia" w:hAnsi="Georgia"/>
          <w:sz w:val="40"/>
          <w:szCs w:val="40"/>
        </w:rPr>
        <w:br/>
        <w:t>«Увидел я, как грешник молился и стенал.</w:t>
      </w:r>
      <w:r w:rsidRPr="002F5E00">
        <w:rPr>
          <w:rFonts w:ascii="Georgia" w:hAnsi="Georgia"/>
          <w:sz w:val="40"/>
          <w:szCs w:val="40"/>
        </w:rPr>
        <w:br/>
        <w:t xml:space="preserve">Молил он о прощении и </w:t>
      </w:r>
      <w:proofErr w:type="gramStart"/>
      <w:r w:rsidRPr="002F5E00">
        <w:rPr>
          <w:rFonts w:ascii="Georgia" w:hAnsi="Georgia"/>
          <w:sz w:val="40"/>
          <w:szCs w:val="40"/>
        </w:rPr>
        <w:t>плакал</w:t>
      </w:r>
      <w:proofErr w:type="gramEnd"/>
      <w:r w:rsidRPr="002F5E00">
        <w:rPr>
          <w:rFonts w:ascii="Georgia" w:hAnsi="Georgia"/>
          <w:sz w:val="40"/>
          <w:szCs w:val="40"/>
        </w:rPr>
        <w:t xml:space="preserve"> о грехах,</w:t>
      </w:r>
      <w:r w:rsidRPr="002F5E00">
        <w:rPr>
          <w:rFonts w:ascii="Georgia" w:hAnsi="Georgia"/>
          <w:sz w:val="40"/>
          <w:szCs w:val="40"/>
        </w:rPr>
        <w:br/>
        <w:t>И вот его слезинка теперь в моих руках».</w:t>
      </w:r>
    </w:p>
    <w:p w:rsidR="002F5E00" w:rsidRPr="002F5E00" w:rsidRDefault="002F5E00" w:rsidP="002F5E00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2F5E00">
        <w:rPr>
          <w:rFonts w:ascii="Georgia" w:hAnsi="Georgia"/>
          <w:sz w:val="40"/>
          <w:szCs w:val="40"/>
        </w:rPr>
        <w:br/>
        <w:t>Была она похожа на райскую росу</w:t>
      </w:r>
      <w:proofErr w:type="gramStart"/>
      <w:r w:rsidRPr="002F5E00">
        <w:rPr>
          <w:rFonts w:ascii="Georgia" w:hAnsi="Georgia"/>
          <w:sz w:val="40"/>
          <w:szCs w:val="40"/>
        </w:rPr>
        <w:t xml:space="preserve"> </w:t>
      </w:r>
      <w:r w:rsidRPr="002F5E00">
        <w:rPr>
          <w:rFonts w:ascii="Georgia" w:hAnsi="Georgia"/>
          <w:sz w:val="40"/>
          <w:szCs w:val="40"/>
        </w:rPr>
        <w:br/>
        <w:t>И</w:t>
      </w:r>
      <w:proofErr w:type="gramEnd"/>
      <w:r w:rsidRPr="002F5E00">
        <w:rPr>
          <w:rFonts w:ascii="Georgia" w:hAnsi="Georgia"/>
          <w:sz w:val="40"/>
          <w:szCs w:val="40"/>
        </w:rPr>
        <w:t xml:space="preserve"> радовался глядя Господь на ту слезу.</w:t>
      </w:r>
      <w:r w:rsidRPr="002F5E00">
        <w:rPr>
          <w:rFonts w:ascii="Georgia" w:hAnsi="Georgia"/>
          <w:sz w:val="40"/>
          <w:szCs w:val="40"/>
        </w:rPr>
        <w:br/>
        <w:t>И молвил в умилении Творец и Царь миров:</w:t>
      </w:r>
      <w:r w:rsidRPr="002F5E00">
        <w:rPr>
          <w:rFonts w:ascii="Georgia" w:hAnsi="Georgia"/>
          <w:sz w:val="40"/>
          <w:szCs w:val="40"/>
        </w:rPr>
        <w:br/>
        <w:t>«Мне грешника слезинка дороже всех даров</w:t>
      </w:r>
    </w:p>
    <w:p w:rsidR="00007BDF" w:rsidRDefault="00007BDF"/>
    <w:sectPr w:rsidR="00007BDF" w:rsidSect="0000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5E00"/>
    <w:rsid w:val="00007BDF"/>
    <w:rsid w:val="002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2017-09-17T17:50:00Z</dcterms:created>
  <dcterms:modified xsi:type="dcterms:W3CDTF">2017-09-17T17:51:00Z</dcterms:modified>
</cp:coreProperties>
</file>